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31" w:rsidRDefault="009F4A31" w:rsidP="009F4A31">
      <w:pPr>
        <w:jc w:val="right"/>
        <w:rPr>
          <w:b/>
          <w:sz w:val="28"/>
          <w:szCs w:val="28"/>
        </w:rPr>
      </w:pPr>
      <w:r w:rsidRPr="00D02399">
        <w:rPr>
          <w:b/>
          <w:sz w:val="28"/>
          <w:szCs w:val="28"/>
        </w:rPr>
        <w:t xml:space="preserve">Управлением Министерства юстиции Российской Федерации по Забайкальскому краю </w:t>
      </w:r>
      <w:r>
        <w:rPr>
          <w:b/>
          <w:sz w:val="28"/>
          <w:szCs w:val="28"/>
        </w:rPr>
        <w:t>24 мая</w:t>
      </w:r>
      <w:r w:rsidRPr="00D0239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02399">
        <w:rPr>
          <w:b/>
          <w:sz w:val="28"/>
          <w:szCs w:val="28"/>
        </w:rPr>
        <w:t xml:space="preserve"> года  зарегистрированы изменения в Устав городского поселения «Борзинское» муниципального района «Борзинский район» Забайкальского края. Государственный регистрационный № </w:t>
      </w:r>
      <w:r w:rsidRPr="00D02399">
        <w:rPr>
          <w:b/>
          <w:sz w:val="28"/>
          <w:szCs w:val="28"/>
          <w:lang w:val="en-US"/>
        </w:rPr>
        <w:t>RU</w:t>
      </w:r>
      <w:r w:rsidRPr="00D02399">
        <w:rPr>
          <w:b/>
          <w:sz w:val="28"/>
          <w:szCs w:val="28"/>
        </w:rPr>
        <w:t xml:space="preserve"> 9250510120</w:t>
      </w:r>
      <w:r>
        <w:rPr>
          <w:b/>
          <w:sz w:val="28"/>
          <w:szCs w:val="28"/>
        </w:rPr>
        <w:t>21</w:t>
      </w:r>
      <w:r w:rsidRPr="00D02399">
        <w:rPr>
          <w:b/>
          <w:sz w:val="28"/>
          <w:szCs w:val="28"/>
        </w:rPr>
        <w:t>001.</w:t>
      </w:r>
    </w:p>
    <w:p w:rsidR="009F4A31" w:rsidRPr="00D02399" w:rsidRDefault="009F4A31" w:rsidP="009F4A31">
      <w:pPr>
        <w:jc w:val="right"/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20955</wp:posOffset>
            </wp:positionV>
            <wp:extent cx="733425" cy="885825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Pr="007C36CB" w:rsidRDefault="00E578F7" w:rsidP="00090130">
      <w:pPr>
        <w:pStyle w:val="af1"/>
        <w:jc w:val="center"/>
        <w:rPr>
          <w:b/>
          <w:sz w:val="16"/>
          <w:szCs w:val="16"/>
        </w:rPr>
      </w:pPr>
    </w:p>
    <w:p w:rsidR="00C5587F" w:rsidRDefault="00C5587F" w:rsidP="00090130">
      <w:pPr>
        <w:pStyle w:val="af1"/>
        <w:jc w:val="center"/>
        <w:rPr>
          <w:b/>
          <w:sz w:val="26"/>
          <w:szCs w:val="26"/>
        </w:rPr>
      </w:pPr>
    </w:p>
    <w:p w:rsidR="00867FF8" w:rsidRPr="00C5587F" w:rsidRDefault="00867FF8" w:rsidP="00090130">
      <w:pPr>
        <w:pStyle w:val="af1"/>
        <w:jc w:val="center"/>
        <w:rPr>
          <w:b/>
          <w:sz w:val="28"/>
          <w:szCs w:val="28"/>
        </w:rPr>
      </w:pPr>
      <w:r w:rsidRPr="00C5587F">
        <w:rPr>
          <w:b/>
          <w:sz w:val="28"/>
          <w:szCs w:val="28"/>
        </w:rPr>
        <w:t>Совет городского поселения «Борзинское»</w:t>
      </w:r>
    </w:p>
    <w:p w:rsidR="007C36CB" w:rsidRDefault="007C36CB" w:rsidP="00867FF8">
      <w:pPr>
        <w:jc w:val="center"/>
        <w:outlineLvl w:val="0"/>
        <w:rPr>
          <w:b/>
          <w:sz w:val="28"/>
          <w:szCs w:val="28"/>
        </w:rPr>
      </w:pPr>
    </w:p>
    <w:p w:rsidR="007C36CB" w:rsidRDefault="007C36CB" w:rsidP="00867FF8">
      <w:pPr>
        <w:jc w:val="center"/>
        <w:outlineLvl w:val="0"/>
        <w:rPr>
          <w:b/>
          <w:sz w:val="28"/>
          <w:szCs w:val="28"/>
        </w:rPr>
      </w:pPr>
    </w:p>
    <w:p w:rsidR="00867FF8" w:rsidRPr="007C36CB" w:rsidRDefault="00867FF8" w:rsidP="00867FF8">
      <w:pPr>
        <w:jc w:val="center"/>
        <w:outlineLvl w:val="0"/>
        <w:rPr>
          <w:b/>
          <w:sz w:val="32"/>
          <w:szCs w:val="32"/>
        </w:rPr>
      </w:pPr>
      <w:r w:rsidRPr="007C36CB">
        <w:rPr>
          <w:b/>
          <w:sz w:val="32"/>
          <w:szCs w:val="32"/>
        </w:rPr>
        <w:t>РЕШЕНИЕ</w:t>
      </w:r>
    </w:p>
    <w:p w:rsidR="00867FF8" w:rsidRPr="00C5587F" w:rsidRDefault="007C36CB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="00867FF8" w:rsidRPr="00C5587F">
        <w:rPr>
          <w:sz w:val="28"/>
          <w:szCs w:val="28"/>
        </w:rPr>
        <w:t xml:space="preserve"> 20</w:t>
      </w:r>
      <w:r w:rsidR="00364BA3" w:rsidRPr="00C5587F">
        <w:rPr>
          <w:sz w:val="28"/>
          <w:szCs w:val="28"/>
        </w:rPr>
        <w:t>2</w:t>
      </w:r>
      <w:r w:rsidR="00E578F7" w:rsidRPr="00C5587F">
        <w:rPr>
          <w:sz w:val="28"/>
          <w:szCs w:val="28"/>
        </w:rPr>
        <w:t>1</w:t>
      </w:r>
      <w:r w:rsidR="00867FF8" w:rsidRPr="00C5587F">
        <w:rPr>
          <w:sz w:val="28"/>
          <w:szCs w:val="28"/>
        </w:rPr>
        <w:t xml:space="preserve"> года</w:t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3E1973" w:rsidRPr="00C558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</w:p>
    <w:p w:rsidR="00867FF8" w:rsidRPr="00C5587F" w:rsidRDefault="00867FF8" w:rsidP="00867FF8">
      <w:pPr>
        <w:jc w:val="center"/>
        <w:rPr>
          <w:sz w:val="28"/>
          <w:szCs w:val="28"/>
        </w:rPr>
      </w:pPr>
      <w:r w:rsidRPr="00C5587F">
        <w:rPr>
          <w:sz w:val="28"/>
          <w:szCs w:val="28"/>
        </w:rPr>
        <w:t>город Борзя</w:t>
      </w:r>
    </w:p>
    <w:p w:rsidR="00C47AC1" w:rsidRDefault="00C47AC1" w:rsidP="003E1973">
      <w:pPr>
        <w:pStyle w:val="af1"/>
        <w:rPr>
          <w:sz w:val="28"/>
          <w:szCs w:val="28"/>
        </w:rPr>
      </w:pPr>
    </w:p>
    <w:p w:rsidR="007C36CB" w:rsidRPr="00C5587F" w:rsidRDefault="007C36CB" w:rsidP="003E1973">
      <w:pPr>
        <w:pStyle w:val="af1"/>
        <w:rPr>
          <w:sz w:val="28"/>
          <w:szCs w:val="28"/>
        </w:rPr>
      </w:pPr>
    </w:p>
    <w:p w:rsidR="00867FF8" w:rsidRPr="00C5587F" w:rsidRDefault="00867FF8" w:rsidP="00867FF8">
      <w:pPr>
        <w:jc w:val="center"/>
        <w:rPr>
          <w:sz w:val="28"/>
          <w:szCs w:val="28"/>
        </w:rPr>
      </w:pPr>
      <w:r w:rsidRPr="00C5587F">
        <w:rPr>
          <w:b/>
          <w:sz w:val="28"/>
          <w:szCs w:val="28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3E1973" w:rsidRPr="00C5587F" w:rsidRDefault="003E1973" w:rsidP="003E1973">
      <w:pPr>
        <w:pStyle w:val="af1"/>
        <w:rPr>
          <w:sz w:val="28"/>
          <w:szCs w:val="28"/>
        </w:rPr>
      </w:pPr>
    </w:p>
    <w:p w:rsidR="00867FF8" w:rsidRPr="00C5587F" w:rsidRDefault="00867FF8" w:rsidP="00E578F7">
      <w:pPr>
        <w:pStyle w:val="af1"/>
        <w:ind w:firstLine="567"/>
        <w:jc w:val="both"/>
        <w:rPr>
          <w:b/>
          <w:sz w:val="28"/>
          <w:szCs w:val="28"/>
        </w:rPr>
      </w:pPr>
      <w:r w:rsidRPr="00C5587F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5587F">
        <w:rPr>
          <w:sz w:val="28"/>
          <w:szCs w:val="28"/>
        </w:rPr>
        <w:t xml:space="preserve">от 06 октября 2003 года № 131-ФЗ </w:t>
      </w:r>
      <w:r w:rsidRPr="00C5587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5587F">
        <w:rPr>
          <w:b/>
          <w:sz w:val="28"/>
          <w:szCs w:val="28"/>
        </w:rPr>
        <w:t>решил:</w:t>
      </w:r>
    </w:p>
    <w:p w:rsidR="004512B1" w:rsidRPr="00C5587F" w:rsidRDefault="004512B1" w:rsidP="00E578F7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1. Внести изменения в Устав городского поселения «Борзинское»</w:t>
      </w:r>
      <w:r w:rsidR="00EC46C0" w:rsidRPr="00C5587F">
        <w:rPr>
          <w:sz w:val="28"/>
          <w:szCs w:val="28"/>
        </w:rPr>
        <w:t>, следующего содержания:</w:t>
      </w:r>
    </w:p>
    <w:p w:rsidR="00EC46C0" w:rsidRPr="00C5587F" w:rsidRDefault="00E538F3" w:rsidP="00E578F7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 xml:space="preserve">1.1. </w:t>
      </w:r>
      <w:r w:rsidR="00EC46C0" w:rsidRPr="00C5587F">
        <w:rPr>
          <w:sz w:val="28"/>
          <w:szCs w:val="28"/>
        </w:rPr>
        <w:t>Статью 32 Устава дополнить частью 4.1. следующего содержания:</w:t>
      </w:r>
    </w:p>
    <w:p w:rsidR="00EC46C0" w:rsidRPr="00C5587F" w:rsidRDefault="00EC46C0" w:rsidP="00E578F7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6</w:t>
      </w:r>
      <w:r w:rsidR="00E578F7" w:rsidRPr="00C5587F">
        <w:rPr>
          <w:sz w:val="28"/>
          <w:szCs w:val="28"/>
        </w:rPr>
        <w:t xml:space="preserve"> рабочих</w:t>
      </w:r>
      <w:r w:rsidRPr="00C5587F">
        <w:rPr>
          <w:sz w:val="28"/>
          <w:szCs w:val="28"/>
        </w:rPr>
        <w:t xml:space="preserve"> дней в месяц.».</w:t>
      </w:r>
    </w:p>
    <w:p w:rsidR="00E538F3" w:rsidRPr="00C5587F" w:rsidRDefault="00E538F3" w:rsidP="00E538F3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1.2. Абзац 1 части 4 статьи 38 изложить в новой редакции:</w:t>
      </w:r>
    </w:p>
    <w:p w:rsidR="00E538F3" w:rsidRPr="00C5587F" w:rsidRDefault="00E538F3" w:rsidP="00E538F3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«4. 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</w:t>
      </w:r>
      <w:r w:rsidR="002B4E88" w:rsidRPr="00C5587F">
        <w:rPr>
          <w:sz w:val="28"/>
          <w:szCs w:val="28"/>
        </w:rPr>
        <w:t xml:space="preserve"> в бюллетене</w:t>
      </w:r>
      <w:r w:rsidR="001F2877" w:rsidRPr="00C5587F">
        <w:rPr>
          <w:sz w:val="28"/>
          <w:szCs w:val="28"/>
        </w:rPr>
        <w:t xml:space="preserve"> </w:t>
      </w:r>
      <w:r w:rsidR="002B4E88" w:rsidRPr="00C5587F">
        <w:rPr>
          <w:sz w:val="28"/>
          <w:szCs w:val="28"/>
        </w:rPr>
        <w:t>«Борзинский вестник»</w:t>
      </w:r>
      <w:r w:rsidR="001F2877" w:rsidRPr="00C5587F">
        <w:rPr>
          <w:sz w:val="28"/>
          <w:szCs w:val="28"/>
        </w:rPr>
        <w:t>.».</w:t>
      </w:r>
    </w:p>
    <w:p w:rsidR="00C47AC1" w:rsidRPr="00C5587F" w:rsidRDefault="00C47AC1" w:rsidP="00E578F7">
      <w:pPr>
        <w:pStyle w:val="af1"/>
        <w:ind w:firstLine="567"/>
        <w:jc w:val="both"/>
        <w:rPr>
          <w:color w:val="000000" w:themeColor="text1"/>
          <w:sz w:val="28"/>
          <w:szCs w:val="28"/>
        </w:rPr>
      </w:pPr>
      <w:r w:rsidRPr="00C5587F">
        <w:rPr>
          <w:color w:val="000000" w:themeColor="text1"/>
          <w:sz w:val="28"/>
          <w:szCs w:val="28"/>
        </w:rPr>
        <w:t xml:space="preserve">2. </w:t>
      </w:r>
      <w:r w:rsidR="00867FF8" w:rsidRPr="00C5587F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C5587F" w:rsidRDefault="00867FF8" w:rsidP="00E578F7">
      <w:pPr>
        <w:pStyle w:val="af1"/>
        <w:ind w:firstLine="567"/>
        <w:jc w:val="both"/>
        <w:rPr>
          <w:color w:val="000000" w:themeColor="text1"/>
          <w:sz w:val="28"/>
          <w:szCs w:val="28"/>
        </w:rPr>
      </w:pPr>
      <w:r w:rsidRPr="00C5587F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E578F7" w:rsidRPr="00C5587F">
        <w:rPr>
          <w:color w:val="000000" w:themeColor="text1"/>
          <w:sz w:val="28"/>
          <w:szCs w:val="28"/>
        </w:rPr>
        <w:t>настоящее</w:t>
      </w:r>
      <w:r w:rsidR="00C47AC1" w:rsidRPr="00C5587F">
        <w:rPr>
          <w:color w:val="000000" w:themeColor="text1"/>
          <w:sz w:val="28"/>
          <w:szCs w:val="28"/>
        </w:rPr>
        <w:t xml:space="preserve"> решение обн</w:t>
      </w:r>
      <w:r w:rsidRPr="00C5587F">
        <w:rPr>
          <w:color w:val="000000" w:themeColor="text1"/>
          <w:sz w:val="28"/>
          <w:szCs w:val="28"/>
        </w:rPr>
        <w:t>ародовать в порядке</w:t>
      </w:r>
      <w:r w:rsidR="00C47AC1" w:rsidRPr="00C5587F">
        <w:rPr>
          <w:color w:val="000000" w:themeColor="text1"/>
          <w:sz w:val="28"/>
          <w:szCs w:val="28"/>
        </w:rPr>
        <w:t>,</w:t>
      </w:r>
      <w:r w:rsidRPr="00C5587F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p w:rsidR="007C36CB" w:rsidRPr="00C5587F" w:rsidRDefault="007C36CB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867FF8" w:rsidRPr="00C5587F" w:rsidTr="007C36CB">
        <w:tc>
          <w:tcPr>
            <w:tcW w:w="4503" w:type="dxa"/>
            <w:hideMark/>
          </w:tcPr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C5587F" w:rsidRDefault="00867FF8" w:rsidP="007C36CB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5587F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 w:rsidRPr="00C558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C5587F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36C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5587F">
              <w:rPr>
                <w:color w:val="000000" w:themeColor="text1"/>
                <w:sz w:val="28"/>
                <w:szCs w:val="28"/>
              </w:rPr>
              <w:t xml:space="preserve"> В.Я. Нехамкин</w:t>
            </w:r>
          </w:p>
        </w:tc>
        <w:tc>
          <w:tcPr>
            <w:tcW w:w="992" w:type="dxa"/>
          </w:tcPr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C5587F" w:rsidRDefault="00867FF8" w:rsidP="004D435D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4D435D" w:rsidRPr="00C5587F"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1A2FC5" w:rsidRDefault="001A2FC5" w:rsidP="007C36CB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sectPr w:rsidR="001A2FC5" w:rsidSect="007C36CB">
      <w:headerReference w:type="default" r:id="rId9"/>
      <w:footerReference w:type="default" r:id="rId10"/>
      <w:pgSz w:w="11906" w:h="16838"/>
      <w:pgMar w:top="851" w:right="567" w:bottom="993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41" w:rsidRDefault="00EA6C41">
      <w:r>
        <w:separator/>
      </w:r>
    </w:p>
  </w:endnote>
  <w:endnote w:type="continuationSeparator" w:id="1">
    <w:p w:rsidR="00EA6C41" w:rsidRDefault="00EA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41" w:rsidRDefault="00EA6C41">
      <w:r>
        <w:separator/>
      </w:r>
    </w:p>
  </w:footnote>
  <w:footnote w:type="continuationSeparator" w:id="1">
    <w:p w:rsidR="00EA6C41" w:rsidRDefault="00EA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174ABC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A31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598C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4ABC"/>
    <w:rsid w:val="001753B7"/>
    <w:rsid w:val="001A2FC5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2666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36C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4A31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009DB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587F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2442"/>
    <w:rsid w:val="00D135E6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9741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A6C41"/>
    <w:rsid w:val="00EB17AA"/>
    <w:rsid w:val="00EB5971"/>
    <w:rsid w:val="00EB5EC9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2021-02-23T23:42:00Z</cp:lastPrinted>
  <dcterms:created xsi:type="dcterms:W3CDTF">2021-06-01T01:13:00Z</dcterms:created>
  <dcterms:modified xsi:type="dcterms:W3CDTF">2021-06-01T01:13:00Z</dcterms:modified>
</cp:coreProperties>
</file>